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90724" w14:textId="77777777" w:rsidR="00D24F2C" w:rsidRPr="00D24F2C" w:rsidRDefault="00D24F2C" w:rsidP="00D24F2C">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D24F2C">
        <w:rPr>
          <w:rFonts w:ascii="Times New Roman" w:eastAsia="Times New Roman" w:hAnsi="Times New Roman" w:cs="Times New Roman"/>
          <w:b/>
          <w:bCs/>
          <w:kern w:val="0"/>
          <w:sz w:val="27"/>
          <w:szCs w:val="27"/>
          <w:lang w:eastAsia="en-AU"/>
          <w14:ligatures w14:val="none"/>
        </w:rPr>
        <w:t>Camberwell Magpies Cricket Club - Fair Access Policy</w:t>
      </w:r>
    </w:p>
    <w:p w14:paraId="7343C39F" w14:textId="77777777" w:rsidR="00D24F2C" w:rsidRPr="00D24F2C" w:rsidRDefault="00D24F2C" w:rsidP="00D24F2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b/>
          <w:bCs/>
          <w:kern w:val="0"/>
          <w:sz w:val="24"/>
          <w:szCs w:val="24"/>
          <w:lang w:eastAsia="en-AU"/>
          <w14:ligatures w14:val="none"/>
        </w:rPr>
        <w:t>1. Introduction</w:t>
      </w:r>
    </w:p>
    <w:p w14:paraId="09B498E9" w14:textId="77777777" w:rsidR="00D24F2C" w:rsidRPr="00D24F2C" w:rsidRDefault="00D24F2C" w:rsidP="00D24F2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kern w:val="0"/>
          <w:sz w:val="24"/>
          <w:szCs w:val="24"/>
          <w:lang w:eastAsia="en-AU"/>
          <w14:ligatures w14:val="none"/>
        </w:rPr>
        <w:t>The Camberwell Magpies Cricket Club is committed to promoting fairness, inclusion, and equality of opportunity for all individuals involved in the club. This policy sets out our commitment to ensuring that all members, players, staff, and volunteers have equal access to the club’s activities, regardless of their race, gender, age, disability, sexual orientation, religious beliefs, or socio-economic background. We believe that a diverse and inclusive environment benefits everyone and enhances the overall experience for all involved.</w:t>
      </w:r>
    </w:p>
    <w:p w14:paraId="705AD6B8" w14:textId="77777777" w:rsidR="00D24F2C" w:rsidRPr="00D24F2C" w:rsidRDefault="00D24F2C" w:rsidP="00D24F2C">
      <w:pPr>
        <w:spacing w:after="0"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kern w:val="0"/>
          <w:sz w:val="24"/>
          <w:szCs w:val="24"/>
          <w:lang w:eastAsia="en-AU"/>
          <w14:ligatures w14:val="none"/>
        </w:rPr>
        <w:pict w14:anchorId="0F6BE03A">
          <v:rect id="_x0000_i1025" style="width:0;height:1.5pt" o:hralign="center" o:hrstd="t" o:hr="t" fillcolor="#a0a0a0" stroked="f"/>
        </w:pict>
      </w:r>
    </w:p>
    <w:p w14:paraId="67EC33E6" w14:textId="77777777" w:rsidR="00D24F2C" w:rsidRPr="00D24F2C" w:rsidRDefault="00D24F2C" w:rsidP="00D24F2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b/>
          <w:bCs/>
          <w:kern w:val="0"/>
          <w:sz w:val="24"/>
          <w:szCs w:val="24"/>
          <w:lang w:eastAsia="en-AU"/>
          <w14:ligatures w14:val="none"/>
        </w:rPr>
        <w:t>2. Objectives</w:t>
      </w:r>
    </w:p>
    <w:p w14:paraId="6B8FDD7D" w14:textId="77777777" w:rsidR="00D24F2C" w:rsidRPr="00D24F2C" w:rsidRDefault="00D24F2C" w:rsidP="00D24F2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kern w:val="0"/>
          <w:sz w:val="24"/>
          <w:szCs w:val="24"/>
          <w:lang w:eastAsia="en-AU"/>
          <w14:ligatures w14:val="none"/>
        </w:rPr>
        <w:t>The objectives of this policy are to:</w:t>
      </w:r>
    </w:p>
    <w:p w14:paraId="0930E393" w14:textId="77777777" w:rsidR="00D24F2C" w:rsidRPr="00D24F2C" w:rsidRDefault="00D24F2C" w:rsidP="00D24F2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kern w:val="0"/>
          <w:sz w:val="24"/>
          <w:szCs w:val="24"/>
          <w:lang w:eastAsia="en-AU"/>
          <w14:ligatures w14:val="none"/>
        </w:rPr>
        <w:t>Ensure that no individual is unfairly excluded or discriminated against in relation to joining, participating in, or benefiting from the club’s activities.</w:t>
      </w:r>
    </w:p>
    <w:p w14:paraId="339725E4" w14:textId="77777777" w:rsidR="00D24F2C" w:rsidRPr="00D24F2C" w:rsidRDefault="00D24F2C" w:rsidP="00D24F2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kern w:val="0"/>
          <w:sz w:val="24"/>
          <w:szCs w:val="24"/>
          <w:lang w:eastAsia="en-AU"/>
          <w14:ligatures w14:val="none"/>
        </w:rPr>
        <w:t>Promote equality of access and opportunity within the club, regardless of personal characteristics.</w:t>
      </w:r>
    </w:p>
    <w:p w14:paraId="48956B1A" w14:textId="77777777" w:rsidR="00D24F2C" w:rsidRPr="00D24F2C" w:rsidRDefault="00D24F2C" w:rsidP="00D24F2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kern w:val="0"/>
          <w:sz w:val="24"/>
          <w:szCs w:val="24"/>
          <w:lang w:eastAsia="en-AU"/>
          <w14:ligatures w14:val="none"/>
        </w:rPr>
        <w:t>Raise awareness of the importance of diversity and inclusion among all club members, staff, and volunteers.</w:t>
      </w:r>
    </w:p>
    <w:p w14:paraId="273AA508" w14:textId="77777777" w:rsidR="00D24F2C" w:rsidRPr="00D24F2C" w:rsidRDefault="00D24F2C" w:rsidP="00D24F2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kern w:val="0"/>
          <w:sz w:val="24"/>
          <w:szCs w:val="24"/>
          <w:lang w:eastAsia="en-AU"/>
          <w14:ligatures w14:val="none"/>
        </w:rPr>
        <w:t>Ensure that any barriers to participation, including financial, physical, or cultural, are identified and addressed where possible.</w:t>
      </w:r>
    </w:p>
    <w:p w14:paraId="0FD9DC8E" w14:textId="77777777" w:rsidR="00D24F2C" w:rsidRPr="00D24F2C" w:rsidRDefault="00D24F2C" w:rsidP="00D24F2C">
      <w:pPr>
        <w:spacing w:after="0"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kern w:val="0"/>
          <w:sz w:val="24"/>
          <w:szCs w:val="24"/>
          <w:lang w:eastAsia="en-AU"/>
          <w14:ligatures w14:val="none"/>
        </w:rPr>
        <w:pict w14:anchorId="3885DCD3">
          <v:rect id="_x0000_i1026" style="width:0;height:1.5pt" o:hralign="center" o:hrstd="t" o:hr="t" fillcolor="#a0a0a0" stroked="f"/>
        </w:pict>
      </w:r>
    </w:p>
    <w:p w14:paraId="33EEF35A" w14:textId="77777777" w:rsidR="00D24F2C" w:rsidRPr="00D24F2C" w:rsidRDefault="00D24F2C" w:rsidP="00D24F2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b/>
          <w:bCs/>
          <w:kern w:val="0"/>
          <w:sz w:val="24"/>
          <w:szCs w:val="24"/>
          <w:lang w:eastAsia="en-AU"/>
          <w14:ligatures w14:val="none"/>
        </w:rPr>
        <w:t>3. Equal Opportunities and Non-Discrimination</w:t>
      </w:r>
    </w:p>
    <w:p w14:paraId="70FA8D46" w14:textId="77777777" w:rsidR="00D24F2C" w:rsidRPr="00D24F2C" w:rsidRDefault="00D24F2C" w:rsidP="00D24F2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b/>
          <w:bCs/>
          <w:kern w:val="0"/>
          <w:sz w:val="24"/>
          <w:szCs w:val="24"/>
          <w:lang w:eastAsia="en-AU"/>
          <w14:ligatures w14:val="none"/>
        </w:rPr>
        <w:t>3.1 Equal Treatment</w:t>
      </w:r>
    </w:p>
    <w:p w14:paraId="570A9E81" w14:textId="77777777" w:rsidR="00D24F2C" w:rsidRPr="00D24F2C" w:rsidRDefault="00D24F2C" w:rsidP="00D24F2C">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kern w:val="0"/>
          <w:sz w:val="24"/>
          <w:szCs w:val="24"/>
          <w:lang w:eastAsia="en-AU"/>
          <w14:ligatures w14:val="none"/>
        </w:rPr>
        <w:t>All members, players, coaches, staff, and volunteers are entitled to equal treatment and access to opportunities within the club.</w:t>
      </w:r>
    </w:p>
    <w:p w14:paraId="4D6FA03E" w14:textId="77777777" w:rsidR="00D24F2C" w:rsidRPr="00D24F2C" w:rsidRDefault="00D24F2C" w:rsidP="00D24F2C">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kern w:val="0"/>
          <w:sz w:val="24"/>
          <w:szCs w:val="24"/>
          <w:lang w:eastAsia="en-AU"/>
          <w14:ligatures w14:val="none"/>
        </w:rPr>
        <w:t>Discrimination, harassment, or bullying on the basis of any protected characteristic will not be tolerated. This includes but is not limited to: race, gender, age, disability, sexual orientation, religion, socio-economic status, or any other personal characteristic.</w:t>
      </w:r>
    </w:p>
    <w:p w14:paraId="4E633B25" w14:textId="77777777" w:rsidR="00D24F2C" w:rsidRPr="00D24F2C" w:rsidRDefault="00D24F2C" w:rsidP="00D24F2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b/>
          <w:bCs/>
          <w:kern w:val="0"/>
          <w:sz w:val="24"/>
          <w:szCs w:val="24"/>
          <w:lang w:eastAsia="en-AU"/>
          <w14:ligatures w14:val="none"/>
        </w:rPr>
        <w:t>3.2 Non-Discriminatory Practices</w:t>
      </w:r>
    </w:p>
    <w:p w14:paraId="4FE0E55D" w14:textId="77777777" w:rsidR="00D24F2C" w:rsidRPr="00D24F2C" w:rsidRDefault="00D24F2C" w:rsidP="00D24F2C">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kern w:val="0"/>
          <w:sz w:val="24"/>
          <w:szCs w:val="24"/>
          <w:lang w:eastAsia="en-AU"/>
          <w14:ligatures w14:val="none"/>
        </w:rPr>
        <w:t>The club will ensure that all its policies, procedures, and practices promote equality and are free from bias.</w:t>
      </w:r>
    </w:p>
    <w:p w14:paraId="01CC0259" w14:textId="77777777" w:rsidR="00D24F2C" w:rsidRPr="00D24F2C" w:rsidRDefault="00D24F2C" w:rsidP="00D24F2C">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kern w:val="0"/>
          <w:sz w:val="24"/>
          <w:szCs w:val="24"/>
          <w:lang w:eastAsia="en-AU"/>
          <w14:ligatures w14:val="none"/>
        </w:rPr>
        <w:t>Recruitment, selection, and promotion within the club will be carried out in a fair and unbiased manner, with a focus on skills, potential, and contributions to the club's activities.</w:t>
      </w:r>
    </w:p>
    <w:p w14:paraId="0A82B07B" w14:textId="77777777" w:rsidR="00D24F2C" w:rsidRPr="00D24F2C" w:rsidRDefault="00D24F2C" w:rsidP="00D24F2C">
      <w:pPr>
        <w:spacing w:after="0"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kern w:val="0"/>
          <w:sz w:val="24"/>
          <w:szCs w:val="24"/>
          <w:lang w:eastAsia="en-AU"/>
          <w14:ligatures w14:val="none"/>
        </w:rPr>
        <w:pict w14:anchorId="027556A2">
          <v:rect id="_x0000_i1027" style="width:0;height:1.5pt" o:hralign="center" o:hrstd="t" o:hr="t" fillcolor="#a0a0a0" stroked="f"/>
        </w:pict>
      </w:r>
    </w:p>
    <w:p w14:paraId="52B90F3D" w14:textId="77777777" w:rsidR="00D24F2C" w:rsidRPr="00D24F2C" w:rsidRDefault="00D24F2C" w:rsidP="00D24F2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b/>
          <w:bCs/>
          <w:kern w:val="0"/>
          <w:sz w:val="24"/>
          <w:szCs w:val="24"/>
          <w:lang w:eastAsia="en-AU"/>
          <w14:ligatures w14:val="none"/>
        </w:rPr>
        <w:t>4. Accessibility to Club Activities</w:t>
      </w:r>
    </w:p>
    <w:p w14:paraId="208A7C9B" w14:textId="77777777" w:rsidR="00D24F2C" w:rsidRPr="00D24F2C" w:rsidRDefault="00D24F2C" w:rsidP="00D24F2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b/>
          <w:bCs/>
          <w:kern w:val="0"/>
          <w:sz w:val="24"/>
          <w:szCs w:val="24"/>
          <w:lang w:eastAsia="en-AU"/>
          <w14:ligatures w14:val="none"/>
        </w:rPr>
        <w:lastRenderedPageBreak/>
        <w:t>4.1 Open Membership</w:t>
      </w:r>
    </w:p>
    <w:p w14:paraId="7BDB0E9C" w14:textId="77777777" w:rsidR="00D24F2C" w:rsidRPr="00D24F2C" w:rsidRDefault="00D24F2C" w:rsidP="00D24F2C">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kern w:val="0"/>
          <w:sz w:val="24"/>
          <w:szCs w:val="24"/>
          <w:lang w:eastAsia="en-AU"/>
          <w14:ligatures w14:val="none"/>
        </w:rPr>
        <w:t>The club encourages applications from all individuals who are interested in participating in cricket, regardless of their background or previous experience.</w:t>
      </w:r>
    </w:p>
    <w:p w14:paraId="1DCC81BE" w14:textId="77777777" w:rsidR="00D24F2C" w:rsidRPr="00D24F2C" w:rsidRDefault="00D24F2C" w:rsidP="00D24F2C">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kern w:val="0"/>
          <w:sz w:val="24"/>
          <w:szCs w:val="24"/>
          <w:lang w:eastAsia="en-AU"/>
          <w14:ligatures w14:val="none"/>
        </w:rPr>
        <w:t>We will offer support and resources to make cricket accessible for everyone, including those from underrepresented or marginalized groups.</w:t>
      </w:r>
    </w:p>
    <w:p w14:paraId="499A0E4B" w14:textId="77777777" w:rsidR="00D24F2C" w:rsidRPr="00D24F2C" w:rsidRDefault="00D24F2C" w:rsidP="00D24F2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b/>
          <w:bCs/>
          <w:kern w:val="0"/>
          <w:sz w:val="24"/>
          <w:szCs w:val="24"/>
          <w:lang w:eastAsia="en-AU"/>
          <w14:ligatures w14:val="none"/>
        </w:rPr>
        <w:t>4.2 Financial Accessibility</w:t>
      </w:r>
    </w:p>
    <w:p w14:paraId="36233CE5" w14:textId="77777777" w:rsidR="00D24F2C" w:rsidRPr="00D24F2C" w:rsidRDefault="00D24F2C" w:rsidP="00D24F2C">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kern w:val="0"/>
          <w:sz w:val="24"/>
          <w:szCs w:val="24"/>
          <w:lang w:eastAsia="en-AU"/>
          <w14:ligatures w14:val="none"/>
        </w:rPr>
        <w:t>The club understands that financial barriers can sometimes limit access to participation. We will strive to provide flexible membership fees, scholarships, or subsidies where needed to ensure that financial constraints do not exclude potential members from joining or participating in club activities.</w:t>
      </w:r>
    </w:p>
    <w:p w14:paraId="00E3FB61" w14:textId="77777777" w:rsidR="00D24F2C" w:rsidRPr="00D24F2C" w:rsidRDefault="00D24F2C" w:rsidP="00D24F2C">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kern w:val="0"/>
          <w:sz w:val="24"/>
          <w:szCs w:val="24"/>
          <w:lang w:eastAsia="en-AU"/>
          <w14:ligatures w14:val="none"/>
        </w:rPr>
        <w:t>Any financial assistance available will be handled confidentially and equitably.</w:t>
      </w:r>
    </w:p>
    <w:p w14:paraId="452F7814" w14:textId="77777777" w:rsidR="00D24F2C" w:rsidRPr="00D24F2C" w:rsidRDefault="00D24F2C" w:rsidP="00D24F2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b/>
          <w:bCs/>
          <w:kern w:val="0"/>
          <w:sz w:val="24"/>
          <w:szCs w:val="24"/>
          <w:lang w:eastAsia="en-AU"/>
          <w14:ligatures w14:val="none"/>
        </w:rPr>
        <w:t>4.3 Physical Accessibility</w:t>
      </w:r>
    </w:p>
    <w:p w14:paraId="491E67D1" w14:textId="77777777" w:rsidR="00D24F2C" w:rsidRPr="00D24F2C" w:rsidRDefault="00D24F2C" w:rsidP="00D24F2C">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kern w:val="0"/>
          <w:sz w:val="24"/>
          <w:szCs w:val="24"/>
          <w:lang w:eastAsia="en-AU"/>
          <w14:ligatures w14:val="none"/>
        </w:rPr>
        <w:t>The club is committed to making its facilities accessible to people with disabilities. This includes ensuring physical access to training and playing areas, as well as providing necessary accommodations for members with special needs.</w:t>
      </w:r>
    </w:p>
    <w:p w14:paraId="2E8185FB" w14:textId="77777777" w:rsidR="00D24F2C" w:rsidRPr="00D24F2C" w:rsidRDefault="00D24F2C" w:rsidP="00D24F2C">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kern w:val="0"/>
          <w:sz w:val="24"/>
          <w:szCs w:val="24"/>
          <w:lang w:eastAsia="en-AU"/>
          <w14:ligatures w14:val="none"/>
        </w:rPr>
        <w:t>We will work to identify any physical barriers to participation and take reasonable steps to remove them.</w:t>
      </w:r>
    </w:p>
    <w:p w14:paraId="39FDCBD8" w14:textId="77777777" w:rsidR="00D24F2C" w:rsidRPr="00D24F2C" w:rsidRDefault="00D24F2C" w:rsidP="00D24F2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b/>
          <w:bCs/>
          <w:kern w:val="0"/>
          <w:sz w:val="24"/>
          <w:szCs w:val="24"/>
          <w:lang w:eastAsia="en-AU"/>
          <w14:ligatures w14:val="none"/>
        </w:rPr>
        <w:t>4.4 Communication Accessibility</w:t>
      </w:r>
    </w:p>
    <w:p w14:paraId="5881F941" w14:textId="77777777" w:rsidR="00D24F2C" w:rsidRPr="00D24F2C" w:rsidRDefault="00D24F2C" w:rsidP="00D24F2C">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kern w:val="0"/>
          <w:sz w:val="24"/>
          <w:szCs w:val="24"/>
          <w:lang w:eastAsia="en-AU"/>
          <w14:ligatures w14:val="none"/>
        </w:rPr>
        <w:t>Information about the club, events, and activities will be communicated clearly and in a manner that is accessible to all members, including those with disabilities or language barriers.</w:t>
      </w:r>
    </w:p>
    <w:p w14:paraId="0D442003" w14:textId="77777777" w:rsidR="00D24F2C" w:rsidRPr="00D24F2C" w:rsidRDefault="00D24F2C" w:rsidP="00D24F2C">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kern w:val="0"/>
          <w:sz w:val="24"/>
          <w:szCs w:val="24"/>
          <w:lang w:eastAsia="en-AU"/>
          <w14:ligatures w14:val="none"/>
        </w:rPr>
        <w:t>We will ensure that materials are available in multiple formats where possible, such as large print, audio, or online resources.</w:t>
      </w:r>
    </w:p>
    <w:p w14:paraId="098CCE10" w14:textId="77777777" w:rsidR="00D24F2C" w:rsidRPr="00D24F2C" w:rsidRDefault="00D24F2C" w:rsidP="00D24F2C">
      <w:pPr>
        <w:spacing w:after="0"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kern w:val="0"/>
          <w:sz w:val="24"/>
          <w:szCs w:val="24"/>
          <w:lang w:eastAsia="en-AU"/>
          <w14:ligatures w14:val="none"/>
        </w:rPr>
        <w:pict w14:anchorId="6A893F5E">
          <v:rect id="_x0000_i1028" style="width:0;height:1.5pt" o:hralign="center" o:hrstd="t" o:hr="t" fillcolor="#a0a0a0" stroked="f"/>
        </w:pict>
      </w:r>
    </w:p>
    <w:p w14:paraId="79C9ED69" w14:textId="77777777" w:rsidR="00D24F2C" w:rsidRPr="00D24F2C" w:rsidRDefault="00D24F2C" w:rsidP="00D24F2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b/>
          <w:bCs/>
          <w:kern w:val="0"/>
          <w:sz w:val="24"/>
          <w:szCs w:val="24"/>
          <w:lang w:eastAsia="en-AU"/>
          <w14:ligatures w14:val="none"/>
        </w:rPr>
        <w:t>5. Recruitment and Retention</w:t>
      </w:r>
    </w:p>
    <w:p w14:paraId="52A5DEC9" w14:textId="77777777" w:rsidR="00D24F2C" w:rsidRPr="00D24F2C" w:rsidRDefault="00D24F2C" w:rsidP="00D24F2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b/>
          <w:bCs/>
          <w:kern w:val="0"/>
          <w:sz w:val="24"/>
          <w:szCs w:val="24"/>
          <w:lang w:eastAsia="en-AU"/>
          <w14:ligatures w14:val="none"/>
        </w:rPr>
        <w:t>5.1 Recruitment Practices</w:t>
      </w:r>
    </w:p>
    <w:p w14:paraId="4060B8C9" w14:textId="77777777" w:rsidR="00D24F2C" w:rsidRPr="00D24F2C" w:rsidRDefault="00D24F2C" w:rsidP="00D24F2C">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kern w:val="0"/>
          <w:sz w:val="24"/>
          <w:szCs w:val="24"/>
          <w:lang w:eastAsia="en-AU"/>
          <w14:ligatures w14:val="none"/>
        </w:rPr>
        <w:t>The club will promote cricket to a wide range of communities, including those traditionally underrepresented in the sport, to ensure diverse participation.</w:t>
      </w:r>
    </w:p>
    <w:p w14:paraId="599DC2D9" w14:textId="77777777" w:rsidR="00D24F2C" w:rsidRPr="00D24F2C" w:rsidRDefault="00D24F2C" w:rsidP="00D24F2C">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kern w:val="0"/>
          <w:sz w:val="24"/>
          <w:szCs w:val="24"/>
          <w:lang w:eastAsia="en-AU"/>
          <w14:ligatures w14:val="none"/>
        </w:rPr>
        <w:t>Recruitment efforts will include targeted outreach to schools, local communities, and organizations that may face barriers to participation.</w:t>
      </w:r>
    </w:p>
    <w:p w14:paraId="1448D1C8" w14:textId="77777777" w:rsidR="00D24F2C" w:rsidRPr="00D24F2C" w:rsidRDefault="00D24F2C" w:rsidP="00D24F2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b/>
          <w:bCs/>
          <w:kern w:val="0"/>
          <w:sz w:val="24"/>
          <w:szCs w:val="24"/>
          <w:lang w:eastAsia="en-AU"/>
          <w14:ligatures w14:val="none"/>
        </w:rPr>
        <w:t>5.2 Retention and Support</w:t>
      </w:r>
    </w:p>
    <w:p w14:paraId="48A49C0E" w14:textId="77777777" w:rsidR="00D24F2C" w:rsidRPr="00D24F2C" w:rsidRDefault="00D24F2C" w:rsidP="00D24F2C">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kern w:val="0"/>
          <w:sz w:val="24"/>
          <w:szCs w:val="24"/>
          <w:lang w:eastAsia="en-AU"/>
          <w14:ligatures w14:val="none"/>
        </w:rPr>
        <w:t>Once members join the club, we will provide support to ensure they feel welcomed and integrated into the club community.</w:t>
      </w:r>
    </w:p>
    <w:p w14:paraId="6E0399FA" w14:textId="77777777" w:rsidR="00D24F2C" w:rsidRPr="00D24F2C" w:rsidRDefault="00D24F2C" w:rsidP="00D24F2C">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kern w:val="0"/>
          <w:sz w:val="24"/>
          <w:szCs w:val="24"/>
          <w:lang w:eastAsia="en-AU"/>
          <w14:ligatures w14:val="none"/>
        </w:rPr>
        <w:t>Members will be encouraged to stay engaged with the club’s activities, and support will be offered to help overcome any challenges they may face.</w:t>
      </w:r>
    </w:p>
    <w:p w14:paraId="1B37044F" w14:textId="77777777" w:rsidR="00D24F2C" w:rsidRPr="00D24F2C" w:rsidRDefault="00D24F2C" w:rsidP="00D24F2C">
      <w:pPr>
        <w:spacing w:after="0"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kern w:val="0"/>
          <w:sz w:val="24"/>
          <w:szCs w:val="24"/>
          <w:lang w:eastAsia="en-AU"/>
          <w14:ligatures w14:val="none"/>
        </w:rPr>
        <w:pict w14:anchorId="2E50F409">
          <v:rect id="_x0000_i1029" style="width:0;height:1.5pt" o:hralign="center" o:hrstd="t" o:hr="t" fillcolor="#a0a0a0" stroked="f"/>
        </w:pict>
      </w:r>
    </w:p>
    <w:p w14:paraId="28AD012D" w14:textId="77777777" w:rsidR="00D24F2C" w:rsidRPr="00D24F2C" w:rsidRDefault="00D24F2C" w:rsidP="00D24F2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b/>
          <w:bCs/>
          <w:kern w:val="0"/>
          <w:sz w:val="24"/>
          <w:szCs w:val="24"/>
          <w:lang w:eastAsia="en-AU"/>
          <w14:ligatures w14:val="none"/>
        </w:rPr>
        <w:lastRenderedPageBreak/>
        <w:t>6. Training and Education</w:t>
      </w:r>
    </w:p>
    <w:p w14:paraId="1012D0DA" w14:textId="77777777" w:rsidR="00D24F2C" w:rsidRPr="00D24F2C" w:rsidRDefault="00D24F2C" w:rsidP="00D24F2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b/>
          <w:bCs/>
          <w:kern w:val="0"/>
          <w:sz w:val="24"/>
          <w:szCs w:val="24"/>
          <w:lang w:eastAsia="en-AU"/>
          <w14:ligatures w14:val="none"/>
        </w:rPr>
        <w:t>6.1 Staff and Volunteer Training</w:t>
      </w:r>
    </w:p>
    <w:p w14:paraId="3CE2E2D5" w14:textId="77777777" w:rsidR="00D24F2C" w:rsidRPr="00D24F2C" w:rsidRDefault="00D24F2C" w:rsidP="00D24F2C">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kern w:val="0"/>
          <w:sz w:val="24"/>
          <w:szCs w:val="24"/>
          <w:lang w:eastAsia="en-AU"/>
          <w14:ligatures w14:val="none"/>
        </w:rPr>
        <w:t>All club staff, volunteers, and coaches will receive training on diversity, inclusion, and equal access to ensure they understand their roles in supporting the club's Fair Access Policy.</w:t>
      </w:r>
    </w:p>
    <w:p w14:paraId="6724E296" w14:textId="77777777" w:rsidR="00D24F2C" w:rsidRPr="00D24F2C" w:rsidRDefault="00D24F2C" w:rsidP="00D24F2C">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kern w:val="0"/>
          <w:sz w:val="24"/>
          <w:szCs w:val="24"/>
          <w:lang w:eastAsia="en-AU"/>
          <w14:ligatures w14:val="none"/>
        </w:rPr>
        <w:t>This training will include guidance on how to identify and eliminate unconscious bias, create an inclusive environment, and respond to discrimination or harassment.</w:t>
      </w:r>
    </w:p>
    <w:p w14:paraId="0D159333" w14:textId="77777777" w:rsidR="00D24F2C" w:rsidRPr="00D24F2C" w:rsidRDefault="00D24F2C" w:rsidP="00D24F2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b/>
          <w:bCs/>
          <w:kern w:val="0"/>
          <w:sz w:val="24"/>
          <w:szCs w:val="24"/>
          <w:lang w:eastAsia="en-AU"/>
          <w14:ligatures w14:val="none"/>
        </w:rPr>
        <w:t>6.2 Member Education</w:t>
      </w:r>
    </w:p>
    <w:p w14:paraId="0FBCC4ED" w14:textId="77777777" w:rsidR="00D24F2C" w:rsidRPr="00D24F2C" w:rsidRDefault="00D24F2C" w:rsidP="00D24F2C">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kern w:val="0"/>
          <w:sz w:val="24"/>
          <w:szCs w:val="24"/>
          <w:lang w:eastAsia="en-AU"/>
          <w14:ligatures w14:val="none"/>
        </w:rPr>
        <w:t>We will educate members about the importance of fairness, inclusion, and respect in the club environment.</w:t>
      </w:r>
    </w:p>
    <w:p w14:paraId="57DB70D1" w14:textId="77777777" w:rsidR="00D24F2C" w:rsidRPr="00D24F2C" w:rsidRDefault="00D24F2C" w:rsidP="00D24F2C">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kern w:val="0"/>
          <w:sz w:val="24"/>
          <w:szCs w:val="24"/>
          <w:lang w:eastAsia="en-AU"/>
          <w14:ligatures w14:val="none"/>
        </w:rPr>
        <w:t xml:space="preserve">This may include workshops, seminars, or regular communications that encourage members to reflect on their own </w:t>
      </w:r>
      <w:proofErr w:type="spellStart"/>
      <w:r w:rsidRPr="00D24F2C">
        <w:rPr>
          <w:rFonts w:ascii="Times New Roman" w:eastAsia="Times New Roman" w:hAnsi="Times New Roman" w:cs="Times New Roman"/>
          <w:kern w:val="0"/>
          <w:sz w:val="24"/>
          <w:szCs w:val="24"/>
          <w:lang w:eastAsia="en-AU"/>
          <w14:ligatures w14:val="none"/>
        </w:rPr>
        <w:t>behaviors</w:t>
      </w:r>
      <w:proofErr w:type="spellEnd"/>
      <w:r w:rsidRPr="00D24F2C">
        <w:rPr>
          <w:rFonts w:ascii="Times New Roman" w:eastAsia="Times New Roman" w:hAnsi="Times New Roman" w:cs="Times New Roman"/>
          <w:kern w:val="0"/>
          <w:sz w:val="24"/>
          <w:szCs w:val="24"/>
          <w:lang w:eastAsia="en-AU"/>
          <w14:ligatures w14:val="none"/>
        </w:rPr>
        <w:t xml:space="preserve"> and attitudes.</w:t>
      </w:r>
    </w:p>
    <w:p w14:paraId="1883EF06" w14:textId="77777777" w:rsidR="00D24F2C" w:rsidRPr="00D24F2C" w:rsidRDefault="00D24F2C" w:rsidP="00D24F2C">
      <w:pPr>
        <w:spacing w:after="0"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kern w:val="0"/>
          <w:sz w:val="24"/>
          <w:szCs w:val="24"/>
          <w:lang w:eastAsia="en-AU"/>
          <w14:ligatures w14:val="none"/>
        </w:rPr>
        <w:pict w14:anchorId="72AEC38D">
          <v:rect id="_x0000_i1030" style="width:0;height:1.5pt" o:hralign="center" o:hrstd="t" o:hr="t" fillcolor="#a0a0a0" stroked="f"/>
        </w:pict>
      </w:r>
    </w:p>
    <w:p w14:paraId="18757EA4" w14:textId="77777777" w:rsidR="00D24F2C" w:rsidRPr="00D24F2C" w:rsidRDefault="00D24F2C" w:rsidP="00D24F2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b/>
          <w:bCs/>
          <w:kern w:val="0"/>
          <w:sz w:val="24"/>
          <w:szCs w:val="24"/>
          <w:lang w:eastAsia="en-AU"/>
          <w14:ligatures w14:val="none"/>
        </w:rPr>
        <w:t>7. Monitoring and Evaluation</w:t>
      </w:r>
    </w:p>
    <w:p w14:paraId="6E881BAA" w14:textId="77777777" w:rsidR="00D24F2C" w:rsidRPr="00D24F2C" w:rsidRDefault="00D24F2C" w:rsidP="00D24F2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b/>
          <w:bCs/>
          <w:kern w:val="0"/>
          <w:sz w:val="24"/>
          <w:szCs w:val="24"/>
          <w:lang w:eastAsia="en-AU"/>
          <w14:ligatures w14:val="none"/>
        </w:rPr>
        <w:t>7.1 Monitoring Participation</w:t>
      </w:r>
    </w:p>
    <w:p w14:paraId="769A2A89" w14:textId="77777777" w:rsidR="00D24F2C" w:rsidRPr="00D24F2C" w:rsidRDefault="00D24F2C" w:rsidP="00D24F2C">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kern w:val="0"/>
          <w:sz w:val="24"/>
          <w:szCs w:val="24"/>
          <w:lang w:eastAsia="en-AU"/>
          <w14:ligatures w14:val="none"/>
        </w:rPr>
        <w:t>The club will monitor participation rates and other relevant data to ensure that the club is accessible to all groups and that no demographic group is underrepresented in our activities.</w:t>
      </w:r>
    </w:p>
    <w:p w14:paraId="135ECBA0" w14:textId="77777777" w:rsidR="00D24F2C" w:rsidRPr="00D24F2C" w:rsidRDefault="00D24F2C" w:rsidP="00D24F2C">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kern w:val="0"/>
          <w:sz w:val="24"/>
          <w:szCs w:val="24"/>
          <w:lang w:eastAsia="en-AU"/>
          <w14:ligatures w14:val="none"/>
        </w:rPr>
        <w:t>The club will use this data to review and improve our policies and practices related to fair access.</w:t>
      </w:r>
    </w:p>
    <w:p w14:paraId="36B6645C" w14:textId="77777777" w:rsidR="00D24F2C" w:rsidRPr="00D24F2C" w:rsidRDefault="00D24F2C" w:rsidP="00D24F2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b/>
          <w:bCs/>
          <w:kern w:val="0"/>
          <w:sz w:val="24"/>
          <w:szCs w:val="24"/>
          <w:lang w:eastAsia="en-AU"/>
          <w14:ligatures w14:val="none"/>
        </w:rPr>
        <w:t>7.2 Feedback and Complaints</w:t>
      </w:r>
    </w:p>
    <w:p w14:paraId="0E34EFD9" w14:textId="77777777" w:rsidR="00D24F2C" w:rsidRPr="00D24F2C" w:rsidRDefault="00D24F2C" w:rsidP="00D24F2C">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kern w:val="0"/>
          <w:sz w:val="24"/>
          <w:szCs w:val="24"/>
          <w:lang w:eastAsia="en-AU"/>
          <w14:ligatures w14:val="none"/>
        </w:rPr>
        <w:t>The club will create mechanisms for members to provide feedback on their experience and raise any concerns related to fairness, accessibility, or discrimination.</w:t>
      </w:r>
    </w:p>
    <w:p w14:paraId="1FE203D1" w14:textId="77777777" w:rsidR="00D24F2C" w:rsidRPr="00D24F2C" w:rsidRDefault="00D24F2C" w:rsidP="00D24F2C">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kern w:val="0"/>
          <w:sz w:val="24"/>
          <w:szCs w:val="24"/>
          <w:lang w:eastAsia="en-AU"/>
          <w14:ligatures w14:val="none"/>
        </w:rPr>
        <w:t>Any concerns or complaints will be treated seriously and investigated promptly, ensuring that all members feel heard and supported.</w:t>
      </w:r>
    </w:p>
    <w:p w14:paraId="3CB9344E" w14:textId="77777777" w:rsidR="00D24F2C" w:rsidRPr="00D24F2C" w:rsidRDefault="00D24F2C" w:rsidP="00D24F2C">
      <w:pPr>
        <w:spacing w:after="0"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kern w:val="0"/>
          <w:sz w:val="24"/>
          <w:szCs w:val="24"/>
          <w:lang w:eastAsia="en-AU"/>
          <w14:ligatures w14:val="none"/>
        </w:rPr>
        <w:pict w14:anchorId="3590E099">
          <v:rect id="_x0000_i1031" style="width:0;height:1.5pt" o:hralign="center" o:hrstd="t" o:hr="t" fillcolor="#a0a0a0" stroked="f"/>
        </w:pict>
      </w:r>
    </w:p>
    <w:p w14:paraId="281863D6" w14:textId="77777777" w:rsidR="00D24F2C" w:rsidRPr="00D24F2C" w:rsidRDefault="00D24F2C" w:rsidP="00D24F2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b/>
          <w:bCs/>
          <w:kern w:val="0"/>
          <w:sz w:val="24"/>
          <w:szCs w:val="24"/>
          <w:lang w:eastAsia="en-AU"/>
          <w14:ligatures w14:val="none"/>
        </w:rPr>
        <w:t>8. Review of Policy</w:t>
      </w:r>
    </w:p>
    <w:p w14:paraId="4ABAD7DE" w14:textId="77777777" w:rsidR="00D24F2C" w:rsidRPr="00D24F2C" w:rsidRDefault="00D24F2C" w:rsidP="00D24F2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kern w:val="0"/>
          <w:sz w:val="24"/>
          <w:szCs w:val="24"/>
          <w:lang w:eastAsia="en-AU"/>
          <w14:ligatures w14:val="none"/>
        </w:rPr>
        <w:t>This Fair Access Policy will be reviewed annually to ensure that it remains relevant and effective. The club will consult with its members and relevant stakeholders to identify any necessary changes or improvements. Any updates or revisions to the policy will be communicated to all members.</w:t>
      </w:r>
    </w:p>
    <w:p w14:paraId="7CF8324A" w14:textId="77777777" w:rsidR="00D24F2C" w:rsidRPr="00D24F2C" w:rsidRDefault="00D24F2C" w:rsidP="00D24F2C">
      <w:pPr>
        <w:spacing w:after="0"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kern w:val="0"/>
          <w:sz w:val="24"/>
          <w:szCs w:val="24"/>
          <w:lang w:eastAsia="en-AU"/>
          <w14:ligatures w14:val="none"/>
        </w:rPr>
        <w:pict w14:anchorId="12052879">
          <v:rect id="_x0000_i1032" style="width:0;height:1.5pt" o:hralign="center" o:hrstd="t" o:hr="t" fillcolor="#a0a0a0" stroked="f"/>
        </w:pict>
      </w:r>
    </w:p>
    <w:p w14:paraId="58AE4E7F" w14:textId="77777777" w:rsidR="00D24F2C" w:rsidRPr="00D24F2C" w:rsidRDefault="00D24F2C" w:rsidP="00D24F2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b/>
          <w:bCs/>
          <w:kern w:val="0"/>
          <w:sz w:val="24"/>
          <w:szCs w:val="24"/>
          <w:lang w:eastAsia="en-AU"/>
          <w14:ligatures w14:val="none"/>
        </w:rPr>
        <w:t>9. Acknowledgment</w:t>
      </w:r>
    </w:p>
    <w:p w14:paraId="320643AA" w14:textId="77777777" w:rsidR="00D24F2C" w:rsidRPr="00D24F2C" w:rsidRDefault="00D24F2C" w:rsidP="00D24F2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kern w:val="0"/>
          <w:sz w:val="24"/>
          <w:szCs w:val="24"/>
          <w:lang w:eastAsia="en-AU"/>
          <w14:ligatures w14:val="none"/>
        </w:rPr>
        <w:lastRenderedPageBreak/>
        <w:t>All members, players, coaches, staff, and volunteers must acknowledge and agree to abide by the Fair Access Policy as a condition of their involvement with the Camberwell Magpies Cricket Club. This acknowledgment may be in the form of a signed document, online confirmation, or other suitable method.</w:t>
      </w:r>
    </w:p>
    <w:p w14:paraId="355EAF51" w14:textId="77777777" w:rsidR="00D24F2C" w:rsidRPr="00D24F2C" w:rsidRDefault="00D24F2C" w:rsidP="00D24F2C">
      <w:pPr>
        <w:spacing w:after="0"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kern w:val="0"/>
          <w:sz w:val="24"/>
          <w:szCs w:val="24"/>
          <w:lang w:eastAsia="en-AU"/>
          <w14:ligatures w14:val="none"/>
        </w:rPr>
        <w:pict w14:anchorId="6AEE6A18">
          <v:rect id="_x0000_i1033" style="width:0;height:1.5pt" o:hralign="center" o:hrstd="t" o:hr="t" fillcolor="#a0a0a0" stroked="f"/>
        </w:pict>
      </w:r>
    </w:p>
    <w:p w14:paraId="0C78991C" w14:textId="77777777" w:rsidR="00D24F2C" w:rsidRPr="00D24F2C" w:rsidRDefault="00D24F2C" w:rsidP="00D24F2C">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D24F2C">
        <w:rPr>
          <w:rFonts w:ascii="Times New Roman" w:eastAsia="Times New Roman" w:hAnsi="Times New Roman" w:cs="Times New Roman"/>
          <w:b/>
          <w:bCs/>
          <w:kern w:val="0"/>
          <w:sz w:val="27"/>
          <w:szCs w:val="27"/>
          <w:lang w:eastAsia="en-AU"/>
          <w14:ligatures w14:val="none"/>
        </w:rPr>
        <w:t>Conclusion</w:t>
      </w:r>
    </w:p>
    <w:p w14:paraId="0996831E" w14:textId="77777777" w:rsidR="00D24F2C" w:rsidRPr="00D24F2C" w:rsidRDefault="00D24F2C" w:rsidP="00D24F2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D24F2C">
        <w:rPr>
          <w:rFonts w:ascii="Times New Roman" w:eastAsia="Times New Roman" w:hAnsi="Times New Roman" w:cs="Times New Roman"/>
          <w:kern w:val="0"/>
          <w:sz w:val="24"/>
          <w:szCs w:val="24"/>
          <w:lang w:eastAsia="en-AU"/>
          <w14:ligatures w14:val="none"/>
        </w:rPr>
        <w:t>The Camberwell Magpies Cricket Club is dedicated to fostering a welcoming, inclusive, and fair environment where everyone can enjoy the sport of cricket and contribute to the success of the club. Through the implementation of this Fair Access Policy, we aim to ensure that all members have equal opportunities to participate, develop their skills, and enjoy the many benefits of being part of the club.</w:t>
      </w:r>
    </w:p>
    <w:p w14:paraId="3BDA1772" w14:textId="77777777" w:rsidR="007C317E" w:rsidRDefault="007C317E"/>
    <w:sectPr w:rsidR="007C31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85A0D"/>
    <w:multiLevelType w:val="multilevel"/>
    <w:tmpl w:val="BDDAD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C2E56"/>
    <w:multiLevelType w:val="multilevel"/>
    <w:tmpl w:val="BD3C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D6154"/>
    <w:multiLevelType w:val="multilevel"/>
    <w:tmpl w:val="5E72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220C3A"/>
    <w:multiLevelType w:val="multilevel"/>
    <w:tmpl w:val="7792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1E2EF3"/>
    <w:multiLevelType w:val="multilevel"/>
    <w:tmpl w:val="A808D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F14B24"/>
    <w:multiLevelType w:val="multilevel"/>
    <w:tmpl w:val="D2F2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C31148"/>
    <w:multiLevelType w:val="multilevel"/>
    <w:tmpl w:val="3FDC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D12B9C"/>
    <w:multiLevelType w:val="multilevel"/>
    <w:tmpl w:val="635C4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B60BB5"/>
    <w:multiLevelType w:val="multilevel"/>
    <w:tmpl w:val="9054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370BC3"/>
    <w:multiLevelType w:val="multilevel"/>
    <w:tmpl w:val="DB329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6D207E"/>
    <w:multiLevelType w:val="multilevel"/>
    <w:tmpl w:val="8868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8444F4"/>
    <w:multiLevelType w:val="multilevel"/>
    <w:tmpl w:val="FE82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8B2D1B"/>
    <w:multiLevelType w:val="multilevel"/>
    <w:tmpl w:val="3B3CB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1579988">
    <w:abstractNumId w:val="8"/>
  </w:num>
  <w:num w:numId="2" w16cid:durableId="397939483">
    <w:abstractNumId w:val="2"/>
  </w:num>
  <w:num w:numId="3" w16cid:durableId="1845975671">
    <w:abstractNumId w:val="5"/>
  </w:num>
  <w:num w:numId="4" w16cid:durableId="868689165">
    <w:abstractNumId w:val="7"/>
  </w:num>
  <w:num w:numId="5" w16cid:durableId="630868369">
    <w:abstractNumId w:val="0"/>
  </w:num>
  <w:num w:numId="6" w16cid:durableId="1987857840">
    <w:abstractNumId w:val="12"/>
  </w:num>
  <w:num w:numId="7" w16cid:durableId="1210990653">
    <w:abstractNumId w:val="3"/>
  </w:num>
  <w:num w:numId="8" w16cid:durableId="1647275438">
    <w:abstractNumId w:val="4"/>
  </w:num>
  <w:num w:numId="9" w16cid:durableId="2111273052">
    <w:abstractNumId w:val="10"/>
  </w:num>
  <w:num w:numId="10" w16cid:durableId="1461537846">
    <w:abstractNumId w:val="6"/>
  </w:num>
  <w:num w:numId="11" w16cid:durableId="654139094">
    <w:abstractNumId w:val="11"/>
  </w:num>
  <w:num w:numId="12" w16cid:durableId="963652539">
    <w:abstractNumId w:val="1"/>
  </w:num>
  <w:num w:numId="13" w16cid:durableId="15198541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F2C"/>
    <w:rsid w:val="007C317E"/>
    <w:rsid w:val="00A222A3"/>
    <w:rsid w:val="00D24F2C"/>
    <w:rsid w:val="00F713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F47C5"/>
  <w15:chartTrackingRefBased/>
  <w15:docId w15:val="{E158E945-1390-4E49-BC28-E931F653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07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966</Words>
  <Characters>5510</Characters>
  <Application>Microsoft Office Word</Application>
  <DocSecurity>0</DocSecurity>
  <Lines>45</Lines>
  <Paragraphs>12</Paragraphs>
  <ScaleCrop>false</ScaleCrop>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Nunan</dc:creator>
  <cp:keywords/>
  <dc:description/>
  <cp:lastModifiedBy>Carl Nunan</cp:lastModifiedBy>
  <cp:revision>1</cp:revision>
  <dcterms:created xsi:type="dcterms:W3CDTF">2024-11-22T02:15:00Z</dcterms:created>
  <dcterms:modified xsi:type="dcterms:W3CDTF">2024-11-22T02:17:00Z</dcterms:modified>
</cp:coreProperties>
</file>